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信通理财-圳元金六月盈理财产品21业绩比较基准调整公告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尊敬的投资者：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根据目前市场利率变动及资金运作情况，本行计划调整</w:t>
      </w:r>
      <w:r>
        <w:rPr>
          <w:rFonts w:hint="eastAsia" w:ascii="黑体" w:hAnsi="黑体" w:eastAsia="黑体" w:cs="黑体"/>
          <w:sz w:val="21"/>
          <w:szCs w:val="21"/>
        </w:rPr>
        <w:t>信通理财-圳元金六月盈理财产品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21（产品登记编码：</w:t>
      </w: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C1109621000046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、产品编号：</w:t>
      </w:r>
      <w:r>
        <w:rPr>
          <w:rFonts w:hint="eastAsia" w:ascii="黑体" w:hAnsi="黑体" w:eastAsia="黑体" w:cs="黑体"/>
          <w:sz w:val="21"/>
          <w:szCs w:val="21"/>
        </w:rPr>
        <w:t>ZYJ8006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21）的业绩比较基准，敬请知悉。</w:t>
      </w:r>
      <w:bookmarkStart w:id="0" w:name="_GoBack"/>
      <w:bookmarkEnd w:id="0"/>
    </w:p>
    <w:tbl>
      <w:tblPr>
        <w:tblStyle w:val="3"/>
        <w:tblW w:w="91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8"/>
        <w:gridCol w:w="2780"/>
        <w:gridCol w:w="1820"/>
        <w:gridCol w:w="1801"/>
        <w:gridCol w:w="15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产品编号</w:t>
            </w:r>
          </w:p>
        </w:tc>
        <w:tc>
          <w:tcPr>
            <w:tcW w:w="2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调整前业绩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调整后业绩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5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（含）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</w:rPr>
              <w:t>ZYJ8006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  <w:lang w:val="en-US" w:eastAsia="zh-CN"/>
              </w:rPr>
              <w:t>21</w:t>
            </w:r>
          </w:p>
        </w:tc>
        <w:tc>
          <w:tcPr>
            <w:tcW w:w="2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信通理财-圳元金六月盈理财产品</w:t>
            </w: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21</w:t>
            </w:r>
          </w:p>
        </w:tc>
        <w:tc>
          <w:tcPr>
            <w:tcW w:w="18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Cs w:val="21"/>
                <w:lang w:val="en-US" w:eastAsia="zh-CN"/>
              </w:rPr>
              <w:t>2.05%-2.90%</w:t>
            </w:r>
          </w:p>
        </w:tc>
        <w:tc>
          <w:tcPr>
            <w:tcW w:w="1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1.60%-2.80%</w:t>
            </w:r>
          </w:p>
        </w:tc>
        <w:tc>
          <w:tcPr>
            <w:tcW w:w="15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20260918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业绩比较基准不是预期收益率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，不代表产品的未来表现和实际收益，不构成对产品收益的承诺</w:t>
      </w:r>
      <w:r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  <w:t>，投资须谨慎。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本产品其他信息仍以销售文件约定为准，您可通过约定的信息披露渠道查询最新销售文件。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  <w:t>深圳农村商业银行股份有限公司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202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6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年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8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月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21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日</w:t>
      </w:r>
    </w:p>
    <w:p/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6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107E63"/>
    <w:rsid w:val="00870A9E"/>
    <w:rsid w:val="00EF2F1E"/>
    <w:rsid w:val="04133455"/>
    <w:rsid w:val="091651B3"/>
    <w:rsid w:val="10B43FF1"/>
    <w:rsid w:val="13FB6F9E"/>
    <w:rsid w:val="16572D01"/>
    <w:rsid w:val="166D6911"/>
    <w:rsid w:val="17055252"/>
    <w:rsid w:val="19735FF9"/>
    <w:rsid w:val="1A597E71"/>
    <w:rsid w:val="1E2F1EDE"/>
    <w:rsid w:val="1E4A0A1D"/>
    <w:rsid w:val="1EBA12C3"/>
    <w:rsid w:val="22D25A0F"/>
    <w:rsid w:val="2420712B"/>
    <w:rsid w:val="24B753E1"/>
    <w:rsid w:val="279144FD"/>
    <w:rsid w:val="29A1535C"/>
    <w:rsid w:val="2AB4530D"/>
    <w:rsid w:val="2C6E1C38"/>
    <w:rsid w:val="2E99127D"/>
    <w:rsid w:val="31870657"/>
    <w:rsid w:val="32A81A20"/>
    <w:rsid w:val="332E518E"/>
    <w:rsid w:val="34175D8B"/>
    <w:rsid w:val="373E73FE"/>
    <w:rsid w:val="3A101656"/>
    <w:rsid w:val="3D2250FD"/>
    <w:rsid w:val="3D5A64FA"/>
    <w:rsid w:val="3DB03C16"/>
    <w:rsid w:val="3E4D7B7B"/>
    <w:rsid w:val="3EF250F7"/>
    <w:rsid w:val="412C4DBF"/>
    <w:rsid w:val="43A750C2"/>
    <w:rsid w:val="46034BB7"/>
    <w:rsid w:val="46EC2A29"/>
    <w:rsid w:val="49315233"/>
    <w:rsid w:val="4A7A685D"/>
    <w:rsid w:val="4B364656"/>
    <w:rsid w:val="4C087E9D"/>
    <w:rsid w:val="4C5863D2"/>
    <w:rsid w:val="4C76360E"/>
    <w:rsid w:val="4F933147"/>
    <w:rsid w:val="5299784E"/>
    <w:rsid w:val="55A24A12"/>
    <w:rsid w:val="55FB2FCB"/>
    <w:rsid w:val="57814C2C"/>
    <w:rsid w:val="58586F05"/>
    <w:rsid w:val="5B074859"/>
    <w:rsid w:val="5C74241E"/>
    <w:rsid w:val="5D941A59"/>
    <w:rsid w:val="5DCD361E"/>
    <w:rsid w:val="683B4AF2"/>
    <w:rsid w:val="699D4EE2"/>
    <w:rsid w:val="69CD29D8"/>
    <w:rsid w:val="6AA248C0"/>
    <w:rsid w:val="6C0678CF"/>
    <w:rsid w:val="6D0B6C5B"/>
    <w:rsid w:val="6D5E339F"/>
    <w:rsid w:val="6DD34209"/>
    <w:rsid w:val="7131531F"/>
    <w:rsid w:val="784E5B86"/>
    <w:rsid w:val="7A7D380B"/>
    <w:rsid w:val="7BFF623F"/>
    <w:rsid w:val="7C247440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0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冰是睡着的水</cp:lastModifiedBy>
  <cp:lastPrinted>2026-08-06T07:44:00Z</cp:lastPrinted>
  <dcterms:modified xsi:type="dcterms:W3CDTF">2026-08-19T07:11:20Z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9FA63E02041B4A89881072C71715281C</vt:lpwstr>
  </property>
</Properties>
</file>