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 信通理财-圳元金年年盈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6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2026年第一季度报告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一、理财产品基本信息</w:t>
      </w:r>
    </w:p>
    <w:tbl>
      <w:tblPr>
        <w:tblStyle w:val="8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信通理财-圳元金年年盈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理财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ZYJ800806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C11096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20000009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67,238,500.00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报告期末产品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存续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67,717,977.80 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每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十二个月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分配、按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周期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中国工商银行股份有限公司深圳市分行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圳元金年年盈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报告期内净值信息如下：</w:t>
      </w:r>
    </w:p>
    <w:tbl>
      <w:tblPr>
        <w:tblStyle w:val="8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ZYJ800806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1.0037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1.1713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ZYJ800806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1.0054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1.1730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ZYJ800806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1.0071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1.1747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1.报告期末资产种类及比例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7"/>
        <w:gridCol w:w="1657"/>
        <w:gridCol w:w="1617"/>
        <w:gridCol w:w="1252"/>
        <w:gridCol w:w="1531"/>
        <w:gridCol w:w="1422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29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1,007.52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72,888,959.46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1,007.52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72,888,959.46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 xml:space="preserve">注: 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占比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=资产余额/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穿透后的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2.报告期末杆杠融资情况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2896"/>
        <w:gridCol w:w="245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5,114,052.03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末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本产品债券回购融资余额未超过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资产净值的40%，本产品总资产未超过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3.报告期末投资组合平均剩余期限分布比例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2522"/>
        <w:gridCol w:w="2445"/>
        <w:gridCol w:w="206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13.23%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62.06%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12.70%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107.64%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4.报告期末资产持仓前十基本信息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5"/>
        <w:gridCol w:w="1433"/>
        <w:gridCol w:w="2340"/>
        <w:gridCol w:w="1772"/>
        <w:gridCol w:w="176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基金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南方双元债券A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6,145,070.86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25农发31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2,706,868.50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26唐新Y1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2,691,591.47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25唐新Y1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2,359,442.59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3.48%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23厦门银行永续债01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2,163,632.91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22联发集MTN002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1,884,253.02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2.78%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23蓉高Y2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1,728,891.01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24浦发银行二级资本债01A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1,718,240.40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2.54%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24大唐集MTN008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1,708,034.68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2.52%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24兖矿能源MTN004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1,691,442.07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2.50%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5.报告期末投资于理财产品关联方发行、承销的证券</w:t>
      </w:r>
    </w:p>
    <w:tbl>
      <w:tblPr>
        <w:tblStyle w:val="8"/>
        <w:tblW w:w="86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2242"/>
        <w:gridCol w:w="1035"/>
        <w:gridCol w:w="2546"/>
        <w:gridCol w:w="949"/>
        <w:gridCol w:w="1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24农行永续债02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69.50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24平安银行二级资本债01A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69.02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24浦发银行二级资本债01A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171.31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24邮政MTN008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68.34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25宁波银行永续债01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33.99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25首钢MTN001A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67.26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25中冶MTN015A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135.95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注：上述披露信息为该产品本报告期末日终的投资情况；以上投资于管理人、托管人及其主要股东、控股公司等关联方发行或承销的证券符合理财产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投资组合的流动性风险分析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投资账户信息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5"/>
        <w:gridCol w:w="3156"/>
        <w:gridCol w:w="2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账户类型</w:t>
            </w:r>
          </w:p>
        </w:tc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户名</w:t>
            </w:r>
          </w:p>
        </w:tc>
        <w:tc>
          <w:tcPr>
            <w:tcW w:w="209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产品托管户</w:t>
            </w:r>
          </w:p>
        </w:tc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深圳农村商业银行股份有限公司圳元金年年盈理财产品6</w:t>
            </w:r>
          </w:p>
        </w:tc>
        <w:tc>
          <w:tcPr>
            <w:tcW w:w="209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4000023029202559874</w:t>
            </w:r>
          </w:p>
        </w:tc>
      </w:tr>
    </w:tbl>
    <w:p>
      <w:pPr>
        <w:widowControl/>
        <w:spacing w:line="480" w:lineRule="auto"/>
        <w:jc w:val="both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both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righ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日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1BCAA8"/>
    <w:multiLevelType w:val="singleLevel"/>
    <w:tmpl w:val="261BCAA8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B26F0"/>
    <w:rsid w:val="003C2BAE"/>
    <w:rsid w:val="003C50A1"/>
    <w:rsid w:val="003C7E40"/>
    <w:rsid w:val="003F1320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82281"/>
    <w:rsid w:val="00696584"/>
    <w:rsid w:val="006A2F15"/>
    <w:rsid w:val="006D520C"/>
    <w:rsid w:val="007224C7"/>
    <w:rsid w:val="00733747"/>
    <w:rsid w:val="00734E4B"/>
    <w:rsid w:val="00740298"/>
    <w:rsid w:val="00766410"/>
    <w:rsid w:val="007731FC"/>
    <w:rsid w:val="00780B1A"/>
    <w:rsid w:val="007B616D"/>
    <w:rsid w:val="007C2368"/>
    <w:rsid w:val="007F2511"/>
    <w:rsid w:val="007F5D10"/>
    <w:rsid w:val="00840A8A"/>
    <w:rsid w:val="00851107"/>
    <w:rsid w:val="008612C2"/>
    <w:rsid w:val="00867136"/>
    <w:rsid w:val="00887FF6"/>
    <w:rsid w:val="008C3D56"/>
    <w:rsid w:val="009132C8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C0765"/>
    <w:rsid w:val="00CD1230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814AA"/>
    <w:rsid w:val="04B045C6"/>
    <w:rsid w:val="04B1778E"/>
    <w:rsid w:val="077C087A"/>
    <w:rsid w:val="08950B15"/>
    <w:rsid w:val="091B6265"/>
    <w:rsid w:val="09291EA3"/>
    <w:rsid w:val="0B4533DE"/>
    <w:rsid w:val="0C5D7A75"/>
    <w:rsid w:val="0CB04A1A"/>
    <w:rsid w:val="0F731B73"/>
    <w:rsid w:val="10DB17E6"/>
    <w:rsid w:val="11E27DA7"/>
    <w:rsid w:val="11F9635A"/>
    <w:rsid w:val="130013FA"/>
    <w:rsid w:val="14664560"/>
    <w:rsid w:val="184D1A7D"/>
    <w:rsid w:val="186E5DED"/>
    <w:rsid w:val="19942E89"/>
    <w:rsid w:val="1AD25327"/>
    <w:rsid w:val="1ADD6CD2"/>
    <w:rsid w:val="1B0E4502"/>
    <w:rsid w:val="1CF8290D"/>
    <w:rsid w:val="1D920A55"/>
    <w:rsid w:val="1F314840"/>
    <w:rsid w:val="2222403B"/>
    <w:rsid w:val="23FB2AFA"/>
    <w:rsid w:val="24986533"/>
    <w:rsid w:val="25EE3155"/>
    <w:rsid w:val="269C1DB1"/>
    <w:rsid w:val="270276CD"/>
    <w:rsid w:val="2A8736AC"/>
    <w:rsid w:val="2C0B7ABB"/>
    <w:rsid w:val="2C604CFD"/>
    <w:rsid w:val="2CE65D4A"/>
    <w:rsid w:val="2E38185D"/>
    <w:rsid w:val="2E521391"/>
    <w:rsid w:val="307B5EAB"/>
    <w:rsid w:val="31275DB1"/>
    <w:rsid w:val="3258664C"/>
    <w:rsid w:val="332F3D53"/>
    <w:rsid w:val="33532045"/>
    <w:rsid w:val="347E54A9"/>
    <w:rsid w:val="36361292"/>
    <w:rsid w:val="3673358E"/>
    <w:rsid w:val="386055AE"/>
    <w:rsid w:val="38F70AC7"/>
    <w:rsid w:val="3A320E69"/>
    <w:rsid w:val="3BC05242"/>
    <w:rsid w:val="3BCB3388"/>
    <w:rsid w:val="3EE73740"/>
    <w:rsid w:val="3FF872DE"/>
    <w:rsid w:val="419661DE"/>
    <w:rsid w:val="41B00AE5"/>
    <w:rsid w:val="42D434A3"/>
    <w:rsid w:val="43D84B60"/>
    <w:rsid w:val="46317436"/>
    <w:rsid w:val="468F4626"/>
    <w:rsid w:val="47140486"/>
    <w:rsid w:val="49C57F08"/>
    <w:rsid w:val="4B2D6211"/>
    <w:rsid w:val="4B8C01DC"/>
    <w:rsid w:val="4D1B3FA7"/>
    <w:rsid w:val="4E5D130A"/>
    <w:rsid w:val="4F1A043E"/>
    <w:rsid w:val="4F3A492D"/>
    <w:rsid w:val="500D587F"/>
    <w:rsid w:val="508771BD"/>
    <w:rsid w:val="525844E9"/>
    <w:rsid w:val="52916310"/>
    <w:rsid w:val="54602532"/>
    <w:rsid w:val="54BC5C59"/>
    <w:rsid w:val="559F3B48"/>
    <w:rsid w:val="5607779B"/>
    <w:rsid w:val="567E795B"/>
    <w:rsid w:val="57094433"/>
    <w:rsid w:val="574D603B"/>
    <w:rsid w:val="58CD5925"/>
    <w:rsid w:val="5C3D4A45"/>
    <w:rsid w:val="5D7921FA"/>
    <w:rsid w:val="5E6B47A2"/>
    <w:rsid w:val="5E9068DA"/>
    <w:rsid w:val="5EBE4239"/>
    <w:rsid w:val="63702285"/>
    <w:rsid w:val="63806FEE"/>
    <w:rsid w:val="64521FA7"/>
    <w:rsid w:val="66370D22"/>
    <w:rsid w:val="66515502"/>
    <w:rsid w:val="6783330B"/>
    <w:rsid w:val="69B600F5"/>
    <w:rsid w:val="6A6871B9"/>
    <w:rsid w:val="6BBE5589"/>
    <w:rsid w:val="6DB34873"/>
    <w:rsid w:val="72E26BB4"/>
    <w:rsid w:val="72EE345D"/>
    <w:rsid w:val="74E312BB"/>
    <w:rsid w:val="7650203B"/>
    <w:rsid w:val="77454746"/>
    <w:rsid w:val="778A7255"/>
    <w:rsid w:val="780467ED"/>
    <w:rsid w:val="79E24020"/>
    <w:rsid w:val="7AD973D3"/>
    <w:rsid w:val="7CD04EB4"/>
    <w:rsid w:val="7CF301CE"/>
    <w:rsid w:val="7E7C1A93"/>
    <w:rsid w:val="7EFD6AC4"/>
    <w:rsid w:val="7F7D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HTML Top of Form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HTML Bottom of Form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955</Words>
  <Characters>1586</Characters>
  <Lines>29</Lines>
  <Paragraphs>8</Paragraphs>
  <TotalTime>0</TotalTime>
  <ScaleCrop>false</ScaleCrop>
  <LinksUpToDate>false</LinksUpToDate>
  <CharactersWithSpaces>1613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李思远</cp:lastModifiedBy>
  <cp:lastPrinted>2021-10-25T06:40:00Z</cp:lastPrinted>
  <dcterms:modified xsi:type="dcterms:W3CDTF">2026-04-15T02:39:09Z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</Properties>
</file>