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18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C1109621000082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50,966,300.00 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51,349,323.57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18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1.1272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1.0075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1.1297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06"/>
        <w:gridCol w:w="1249"/>
        <w:gridCol w:w="1514"/>
        <w:gridCol w:w="140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1,003.83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51,716,362.57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1,003.83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51,716,362.57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337,275.08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65.30%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100.72%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28"/>
        <w:gridCol w:w="2280"/>
        <w:gridCol w:w="1937"/>
        <w:gridCol w:w="1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1,732,268.00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993,558.00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991,684.46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988,711.97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25国证11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986,775.90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核电YK01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983,653.38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25招证C1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983,653.11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华电YK13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795,351.50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25华泰F1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789,345.53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21中证Y1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710,346.77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3.95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5.97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50.91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3.99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9.83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58.79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3.98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9.90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9.77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337010100102372603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2026年4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6E08BF"/>
    <w:rsid w:val="02ED592F"/>
    <w:rsid w:val="04B045C6"/>
    <w:rsid w:val="04B1778E"/>
    <w:rsid w:val="077C087A"/>
    <w:rsid w:val="08950B15"/>
    <w:rsid w:val="091B6265"/>
    <w:rsid w:val="09291EA3"/>
    <w:rsid w:val="0B4533DE"/>
    <w:rsid w:val="0C535F8A"/>
    <w:rsid w:val="0CB04A1A"/>
    <w:rsid w:val="0D02766C"/>
    <w:rsid w:val="10DB17E6"/>
    <w:rsid w:val="130013FA"/>
    <w:rsid w:val="19942E89"/>
    <w:rsid w:val="1ADD6CD2"/>
    <w:rsid w:val="1CF8290D"/>
    <w:rsid w:val="1EA04204"/>
    <w:rsid w:val="1F314840"/>
    <w:rsid w:val="20935426"/>
    <w:rsid w:val="2222403B"/>
    <w:rsid w:val="225A4BD6"/>
    <w:rsid w:val="23FB2AFA"/>
    <w:rsid w:val="2474158A"/>
    <w:rsid w:val="24986533"/>
    <w:rsid w:val="25782686"/>
    <w:rsid w:val="25EE3155"/>
    <w:rsid w:val="269C1DB1"/>
    <w:rsid w:val="26AB04AF"/>
    <w:rsid w:val="28F91862"/>
    <w:rsid w:val="2C0B7ABB"/>
    <w:rsid w:val="2C604CFD"/>
    <w:rsid w:val="2CE65D4A"/>
    <w:rsid w:val="2E38185D"/>
    <w:rsid w:val="2EE212EA"/>
    <w:rsid w:val="307B5EAB"/>
    <w:rsid w:val="309045F9"/>
    <w:rsid w:val="31275DB1"/>
    <w:rsid w:val="31B21D7F"/>
    <w:rsid w:val="31CD75B0"/>
    <w:rsid w:val="3258664C"/>
    <w:rsid w:val="33C1452F"/>
    <w:rsid w:val="36361292"/>
    <w:rsid w:val="38412149"/>
    <w:rsid w:val="386055AE"/>
    <w:rsid w:val="3A320E69"/>
    <w:rsid w:val="3BC05242"/>
    <w:rsid w:val="3BCB3388"/>
    <w:rsid w:val="3E52708B"/>
    <w:rsid w:val="3FA84A77"/>
    <w:rsid w:val="3FF872DE"/>
    <w:rsid w:val="419661DE"/>
    <w:rsid w:val="41B00AE5"/>
    <w:rsid w:val="43632430"/>
    <w:rsid w:val="44B26CF3"/>
    <w:rsid w:val="46317436"/>
    <w:rsid w:val="468F4626"/>
    <w:rsid w:val="47140486"/>
    <w:rsid w:val="471C5A5C"/>
    <w:rsid w:val="486451FB"/>
    <w:rsid w:val="490E60B7"/>
    <w:rsid w:val="49C57F08"/>
    <w:rsid w:val="4A444A00"/>
    <w:rsid w:val="4B2D6211"/>
    <w:rsid w:val="4B8C01DC"/>
    <w:rsid w:val="4D1B3FA7"/>
    <w:rsid w:val="4DB25C0B"/>
    <w:rsid w:val="4E5D130A"/>
    <w:rsid w:val="4EC26BE1"/>
    <w:rsid w:val="4F1A043E"/>
    <w:rsid w:val="4F3A492D"/>
    <w:rsid w:val="4FF4424F"/>
    <w:rsid w:val="508771BD"/>
    <w:rsid w:val="525844E9"/>
    <w:rsid w:val="52916310"/>
    <w:rsid w:val="53CF6B70"/>
    <w:rsid w:val="541944C0"/>
    <w:rsid w:val="54602532"/>
    <w:rsid w:val="54BC5C59"/>
    <w:rsid w:val="55645A30"/>
    <w:rsid w:val="559F3B48"/>
    <w:rsid w:val="5607779B"/>
    <w:rsid w:val="567E795B"/>
    <w:rsid w:val="56CD7180"/>
    <w:rsid w:val="5997324E"/>
    <w:rsid w:val="5B946BBF"/>
    <w:rsid w:val="5BC101E0"/>
    <w:rsid w:val="5C3D4A45"/>
    <w:rsid w:val="5CA666F2"/>
    <w:rsid w:val="5D7921FA"/>
    <w:rsid w:val="5E6B47A2"/>
    <w:rsid w:val="5EBE4239"/>
    <w:rsid w:val="5F4A0154"/>
    <w:rsid w:val="5F643B81"/>
    <w:rsid w:val="63702285"/>
    <w:rsid w:val="63B21212"/>
    <w:rsid w:val="64521FA7"/>
    <w:rsid w:val="64712F05"/>
    <w:rsid w:val="66515502"/>
    <w:rsid w:val="673E4CC4"/>
    <w:rsid w:val="674B652A"/>
    <w:rsid w:val="6783330B"/>
    <w:rsid w:val="67C81D11"/>
    <w:rsid w:val="684D72B1"/>
    <w:rsid w:val="690811FA"/>
    <w:rsid w:val="6A4C65FB"/>
    <w:rsid w:val="6A6871B9"/>
    <w:rsid w:val="6BBE5589"/>
    <w:rsid w:val="6F753458"/>
    <w:rsid w:val="704109C3"/>
    <w:rsid w:val="72E26BB4"/>
    <w:rsid w:val="72EE345D"/>
    <w:rsid w:val="730827DD"/>
    <w:rsid w:val="7650203B"/>
    <w:rsid w:val="78A61AF4"/>
    <w:rsid w:val="7CD04EB4"/>
    <w:rsid w:val="7D9E7411"/>
    <w:rsid w:val="7E7C1A93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868</Words>
  <Characters>1364</Characters>
  <Lines>29</Lines>
  <Paragraphs>8</Paragraphs>
  <TotalTime>1</TotalTime>
  <ScaleCrop>false</ScaleCrop>
  <LinksUpToDate>false</LinksUpToDate>
  <CharactersWithSpaces>1374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2026-04-14T10:36:47Z</dcterms:modified>
  <dc:title> 信通理财-圳元金年年盈理财产品18 2023年第三季度报告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